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:rsidR="00051176" w:rsidRPr="001934D2" w:rsidRDefault="001934D2" w:rsidP="00051176">
      <w:pPr>
        <w:pStyle w:val="Default"/>
        <w:jc w:val="center"/>
        <w:rPr>
          <w:rFonts w:ascii="Arial Narrow" w:hAnsi="Arial Narrow" w:cs="Arial"/>
        </w:rPr>
      </w:pPr>
      <w:r w:rsidRPr="001934D2">
        <w:rPr>
          <w:rFonts w:ascii="Arial Narrow" w:eastAsia="Calibri" w:hAnsi="Arial Narrow"/>
          <w:b/>
          <w:lang w:eastAsia="pl-PL"/>
        </w:rPr>
        <w:t>„Dostawa oleju napędowego do MPGK Sp. z o.o. w Ka</w:t>
      </w:r>
      <w:r w:rsidR="007049BB">
        <w:rPr>
          <w:rFonts w:ascii="Arial Narrow" w:eastAsia="Calibri" w:hAnsi="Arial Narrow"/>
          <w:b/>
          <w:lang w:eastAsia="pl-PL"/>
        </w:rPr>
        <w:t>towicach w szacowanej ilości 1 </w:t>
      </w:r>
      <w:r w:rsidR="007B77EA">
        <w:rPr>
          <w:rFonts w:ascii="Arial Narrow" w:eastAsia="Calibri" w:hAnsi="Arial Narrow"/>
          <w:b/>
          <w:lang w:eastAsia="pl-PL"/>
        </w:rPr>
        <w:t>2</w:t>
      </w:r>
      <w:r w:rsidRPr="001934D2">
        <w:rPr>
          <w:rFonts w:ascii="Arial Narrow" w:eastAsia="Calibri" w:hAnsi="Arial Narrow"/>
          <w:b/>
          <w:lang w:eastAsia="pl-PL"/>
        </w:rPr>
        <w:t>00 000 litrów.”</w:t>
      </w:r>
    </w:p>
    <w:p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:rsidR="007B77EA" w:rsidRPr="008F2C55" w:rsidRDefault="007B77EA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Default="00D644B6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:rsidR="007B77EA" w:rsidRPr="008F2C55" w:rsidRDefault="007B77EA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268"/>
      </w:tblGrid>
      <w:tr w:rsidR="00D644B6" w:rsidRPr="008F2C55" w:rsidTr="007B77EA">
        <w:trPr>
          <w:trHeight w:val="783"/>
        </w:trPr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268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:rsidTr="007B77EA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7B77EA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7B77EA">
        <w:tc>
          <w:tcPr>
            <w:tcW w:w="620" w:type="dxa"/>
            <w:vAlign w:val="center"/>
          </w:tcPr>
          <w:p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:rsidTr="007B77EA">
        <w:tc>
          <w:tcPr>
            <w:tcW w:w="620" w:type="dxa"/>
            <w:vAlign w:val="center"/>
          </w:tcPr>
          <w:p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:rsidTr="00E9257C">
        <w:tc>
          <w:tcPr>
            <w:tcW w:w="9062" w:type="dxa"/>
            <w:shd w:val="clear" w:color="auto" w:fill="auto"/>
          </w:tcPr>
          <w:p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:rsidTr="007049BB">
        <w:trPr>
          <w:trHeight w:val="850"/>
        </w:trPr>
        <w:tc>
          <w:tcPr>
            <w:tcW w:w="3990" w:type="dxa"/>
            <w:shd w:val="clear" w:color="auto" w:fill="auto"/>
          </w:tcPr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7049BB">
      <w:rPr>
        <w:rFonts w:ascii="Arial Narrow" w:hAnsi="Arial Narrow"/>
        <w:b/>
        <w:sz w:val="18"/>
        <w:szCs w:val="18"/>
      </w:rPr>
      <w:t>1</w:t>
    </w:r>
    <w:r w:rsidR="007B77EA">
      <w:rPr>
        <w:rFonts w:ascii="Arial Narrow" w:hAnsi="Arial Narrow"/>
        <w:b/>
        <w:sz w:val="18"/>
        <w:szCs w:val="18"/>
      </w:rPr>
      <w:t>6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20</w:t>
    </w:r>
  </w:p>
  <w:p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CA"/>
    <w:rsid w:val="00051176"/>
    <w:rsid w:val="000923CF"/>
    <w:rsid w:val="001934D2"/>
    <w:rsid w:val="00594F4A"/>
    <w:rsid w:val="006666F8"/>
    <w:rsid w:val="007049BB"/>
    <w:rsid w:val="007B77EA"/>
    <w:rsid w:val="00815E5E"/>
    <w:rsid w:val="008F2C55"/>
    <w:rsid w:val="009E787D"/>
    <w:rsid w:val="00A02E9A"/>
    <w:rsid w:val="00A65E59"/>
    <w:rsid w:val="00A90D2F"/>
    <w:rsid w:val="00A94079"/>
    <w:rsid w:val="00AC66CC"/>
    <w:rsid w:val="00C00C63"/>
    <w:rsid w:val="00C1462C"/>
    <w:rsid w:val="00C9549E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D900F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Wierus</cp:lastModifiedBy>
  <cp:revision>2</cp:revision>
  <cp:lastPrinted>2017-10-02T09:55:00Z</cp:lastPrinted>
  <dcterms:created xsi:type="dcterms:W3CDTF">2020-05-07T10:37:00Z</dcterms:created>
  <dcterms:modified xsi:type="dcterms:W3CDTF">2020-05-07T10:37:00Z</dcterms:modified>
</cp:coreProperties>
</file>