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  <w:bookmarkStart w:id="0" w:name="_GoBack"/>
      <w:bookmarkEnd w:id="0"/>
    </w:p>
    <w:p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:rsidTr="00FF3D2F">
        <w:tc>
          <w:tcPr>
            <w:tcW w:w="1980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:rsidTr="00FF3D2F">
        <w:tc>
          <w:tcPr>
            <w:tcW w:w="1980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:rsidR="008857D5" w:rsidRPr="00FF3D2F" w:rsidRDefault="008857D5" w:rsidP="00FF3D2F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 Istotnych 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(SIWZ)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1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="00FF3D2F" w:rsidRPr="00FF3D2F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bookmarkStart w:id="2" w:name="_Hlk478545759"/>
      <w:r w:rsidR="00FF3D2F" w:rsidRPr="00FF3D2F">
        <w:rPr>
          <w:rFonts w:ascii="Arial Narrow" w:hAnsi="Arial Narrow"/>
          <w:b/>
          <w:bCs/>
          <w:sz w:val="22"/>
          <w:szCs w:val="22"/>
          <w:lang w:eastAsia="pl-PL"/>
        </w:rPr>
        <w:t>Sukcesywna dostawa sorbentu do oczyszczania gazów odlotowych.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”</w:t>
      </w:r>
      <w:bookmarkEnd w:id="1"/>
      <w:bookmarkEnd w:id="2"/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 za cenę: </w:t>
      </w:r>
    </w:p>
    <w:p w:rsidR="00FA12FF" w:rsidRPr="00A63369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23"/>
          <w:szCs w:val="23"/>
        </w:rPr>
      </w:pPr>
    </w:p>
    <w:p w:rsidR="008857D5" w:rsidRPr="00A508E8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Cena całkowita </w:t>
      </w:r>
      <w:proofErr w:type="gramStart"/>
      <w:r>
        <w:rPr>
          <w:rFonts w:ascii="Arial Narrow" w:hAnsi="Arial Narrow" w:cs="Arial"/>
          <w:sz w:val="22"/>
          <w:szCs w:val="22"/>
        </w:rPr>
        <w:t>netto:</w:t>
      </w:r>
      <w:r w:rsidR="008857D5" w:rsidRPr="00A508E8">
        <w:rPr>
          <w:rFonts w:ascii="Arial Narrow" w:hAnsi="Arial Narrow" w:cs="Arial"/>
          <w:sz w:val="22"/>
          <w:szCs w:val="22"/>
        </w:rPr>
        <w:t>......</w:t>
      </w:r>
      <w:r>
        <w:rPr>
          <w:rFonts w:ascii="Arial Narrow" w:hAnsi="Arial Narrow" w:cs="Arial"/>
          <w:sz w:val="22"/>
          <w:szCs w:val="22"/>
        </w:rPr>
        <w:t>........................</w:t>
      </w:r>
      <w:r w:rsidR="008857D5" w:rsidRPr="00A508E8">
        <w:rPr>
          <w:rFonts w:ascii="Arial Narrow" w:hAnsi="Arial Narrow" w:cs="Arial"/>
          <w:sz w:val="22"/>
          <w:szCs w:val="22"/>
        </w:rPr>
        <w:t>...</w:t>
      </w:r>
      <w:proofErr w:type="gramEnd"/>
      <w:r w:rsidR="008857D5" w:rsidRPr="00A508E8">
        <w:rPr>
          <w:rFonts w:ascii="Arial Narrow" w:hAnsi="Arial Narrow" w:cs="Arial"/>
          <w:sz w:val="22"/>
          <w:szCs w:val="22"/>
        </w:rPr>
        <w:t xml:space="preserve"> zł. (słownie:................................................................................................ zł) </w:t>
      </w:r>
    </w:p>
    <w:p w:rsidR="008857D5" w:rsidRPr="00A508E8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 xml:space="preserve">Cena całkowita </w:t>
      </w:r>
      <w:proofErr w:type="gramStart"/>
      <w:r w:rsidRPr="00A508E8">
        <w:rPr>
          <w:rFonts w:ascii="Arial Narrow" w:hAnsi="Arial Narrow" w:cs="Arial"/>
          <w:sz w:val="22"/>
          <w:szCs w:val="22"/>
        </w:rPr>
        <w:t>br</w:t>
      </w:r>
      <w:r w:rsidR="00AC260C">
        <w:rPr>
          <w:rFonts w:ascii="Arial Narrow" w:hAnsi="Arial Narrow" w:cs="Arial"/>
          <w:sz w:val="22"/>
          <w:szCs w:val="22"/>
        </w:rPr>
        <w:t>utto:...............</w:t>
      </w:r>
      <w:r w:rsidRPr="00A508E8">
        <w:rPr>
          <w:rFonts w:ascii="Arial Narrow" w:hAnsi="Arial Narrow" w:cs="Arial"/>
          <w:sz w:val="22"/>
          <w:szCs w:val="22"/>
        </w:rPr>
        <w:t>...........</w:t>
      </w:r>
      <w:r w:rsidR="00A421D1" w:rsidRPr="00A508E8">
        <w:rPr>
          <w:rFonts w:ascii="Arial Narrow" w:hAnsi="Arial Narrow" w:cs="Arial"/>
          <w:sz w:val="22"/>
          <w:szCs w:val="22"/>
        </w:rPr>
        <w:t>..</w:t>
      </w:r>
      <w:r w:rsidRPr="00A508E8">
        <w:rPr>
          <w:rFonts w:ascii="Arial Narrow" w:hAnsi="Arial Narrow" w:cs="Arial"/>
          <w:sz w:val="22"/>
          <w:szCs w:val="22"/>
        </w:rPr>
        <w:t>..</w:t>
      </w:r>
      <w:proofErr w:type="gramEnd"/>
      <w:r w:rsidRPr="00A508E8">
        <w:rPr>
          <w:rFonts w:ascii="Arial Narrow" w:hAnsi="Arial Narrow" w:cs="Arial"/>
          <w:sz w:val="22"/>
          <w:szCs w:val="22"/>
        </w:rPr>
        <w:t xml:space="preserve"> </w:t>
      </w:r>
      <w:r w:rsidR="00A421D1" w:rsidRPr="00A508E8">
        <w:rPr>
          <w:rFonts w:ascii="Arial Narrow" w:hAnsi="Arial Narrow" w:cs="Arial"/>
          <w:sz w:val="22"/>
          <w:szCs w:val="22"/>
        </w:rPr>
        <w:t xml:space="preserve"> </w:t>
      </w:r>
      <w:r w:rsidRPr="00A508E8">
        <w:rPr>
          <w:rFonts w:ascii="Arial Narrow" w:hAnsi="Arial Narrow" w:cs="Arial"/>
          <w:sz w:val="22"/>
          <w:szCs w:val="22"/>
        </w:rPr>
        <w:t>zł. (</w:t>
      </w:r>
      <w:proofErr w:type="gramStart"/>
      <w:r w:rsidR="00C079D0">
        <w:rPr>
          <w:rFonts w:ascii="Arial Narrow" w:hAnsi="Arial Narrow" w:cs="Arial"/>
          <w:sz w:val="22"/>
          <w:szCs w:val="22"/>
        </w:rPr>
        <w:t>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łownie:.............................................................................................</w:t>
      </w:r>
      <w:proofErr w:type="gramEnd"/>
      <w:r w:rsidR="00FF3D2F">
        <w:rPr>
          <w:rFonts w:ascii="Arial Narrow" w:hAnsi="Arial Narrow" w:cs="Arial"/>
          <w:sz w:val="22"/>
          <w:szCs w:val="22"/>
        </w:rPr>
        <w:t xml:space="preserve"> </w:t>
      </w:r>
      <w:r w:rsidRPr="00A508E8">
        <w:rPr>
          <w:rFonts w:ascii="Arial Narrow" w:hAnsi="Arial Narrow" w:cs="Arial"/>
          <w:sz w:val="22"/>
          <w:szCs w:val="22"/>
        </w:rPr>
        <w:t xml:space="preserve">... zł) </w:t>
      </w:r>
    </w:p>
    <w:p w:rsidR="008857D5" w:rsidRPr="00A508E8" w:rsidRDefault="007D6502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Wartość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</w:t>
      </w:r>
      <w:r w:rsidR="00AC260C">
        <w:rPr>
          <w:rFonts w:ascii="Arial Narrow" w:hAnsi="Arial Narrow" w:cs="Arial"/>
          <w:sz w:val="22"/>
          <w:szCs w:val="22"/>
        </w:rPr>
        <w:t xml:space="preserve">podatku </w:t>
      </w:r>
      <w:proofErr w:type="gramStart"/>
      <w:r w:rsidR="00AC260C">
        <w:rPr>
          <w:rFonts w:ascii="Arial Narrow" w:hAnsi="Arial Narrow" w:cs="Arial"/>
          <w:sz w:val="22"/>
          <w:szCs w:val="22"/>
        </w:rPr>
        <w:t>VAT:</w:t>
      </w:r>
      <w:r w:rsidR="008857D5" w:rsidRPr="00A508E8">
        <w:rPr>
          <w:rFonts w:ascii="Arial Narrow" w:hAnsi="Arial Narrow" w:cs="Arial"/>
          <w:sz w:val="22"/>
          <w:szCs w:val="22"/>
        </w:rPr>
        <w:t>…</w:t>
      </w:r>
      <w:proofErr w:type="gramEnd"/>
      <w:r w:rsidR="00AC260C">
        <w:rPr>
          <w:rFonts w:ascii="Arial Narrow" w:hAnsi="Arial Narrow" w:cs="Arial"/>
          <w:sz w:val="22"/>
          <w:szCs w:val="22"/>
        </w:rPr>
        <w:t>……………….</w:t>
      </w:r>
      <w:r w:rsidR="008857D5" w:rsidRPr="00A508E8">
        <w:rPr>
          <w:rFonts w:ascii="Arial Narrow" w:hAnsi="Arial Narrow" w:cs="Arial"/>
          <w:sz w:val="22"/>
          <w:szCs w:val="22"/>
        </w:rPr>
        <w:t>…</w:t>
      </w:r>
      <w:r w:rsidRPr="00A508E8">
        <w:rPr>
          <w:rFonts w:ascii="Arial Narrow" w:hAnsi="Arial Narrow" w:cs="Arial"/>
          <w:sz w:val="22"/>
          <w:szCs w:val="22"/>
        </w:rPr>
        <w:t xml:space="preserve">  </w:t>
      </w:r>
      <w:r w:rsidR="008857D5" w:rsidRPr="00A508E8">
        <w:rPr>
          <w:rFonts w:ascii="Arial Narrow" w:hAnsi="Arial Narrow" w:cs="Arial"/>
          <w:sz w:val="22"/>
          <w:szCs w:val="22"/>
        </w:rPr>
        <w:t>zł</w:t>
      </w:r>
      <w:r w:rsidR="00A421D1" w:rsidRPr="00A508E8">
        <w:rPr>
          <w:rFonts w:ascii="Arial Narrow" w:hAnsi="Arial Narrow" w:cs="Arial"/>
          <w:sz w:val="22"/>
          <w:szCs w:val="22"/>
        </w:rPr>
        <w:t>.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(</w:t>
      </w:r>
      <w:proofErr w:type="gramStart"/>
      <w:r w:rsidR="00C079D0">
        <w:rPr>
          <w:rFonts w:ascii="Arial Narrow" w:hAnsi="Arial Narrow" w:cs="Arial"/>
          <w:sz w:val="22"/>
          <w:szCs w:val="22"/>
        </w:rPr>
        <w:t>s</w:t>
      </w:r>
      <w:r w:rsidR="008857D5"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</w:t>
      </w:r>
      <w:proofErr w:type="gramEnd"/>
      <w:r w:rsidR="00FF3D2F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8857D5" w:rsidRPr="00A508E8">
        <w:rPr>
          <w:rFonts w:ascii="Arial Narrow" w:hAnsi="Arial Narrow" w:cs="Arial"/>
          <w:sz w:val="22"/>
          <w:szCs w:val="22"/>
        </w:rPr>
        <w:t>.......</w:t>
      </w:r>
      <w:proofErr w:type="gramEnd"/>
      <w:r w:rsidR="008857D5" w:rsidRPr="00A508E8">
        <w:rPr>
          <w:rFonts w:ascii="Arial Narrow" w:hAnsi="Arial Narrow" w:cs="Arial"/>
          <w:sz w:val="22"/>
          <w:szCs w:val="22"/>
        </w:rPr>
        <w:t xml:space="preserve"> zł) </w:t>
      </w:r>
    </w:p>
    <w:p w:rsidR="00666B57" w:rsidRPr="00A63369" w:rsidRDefault="00666B57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:rsidR="00A63369" w:rsidRDefault="00A63369" w:rsidP="008857D5">
      <w:pPr>
        <w:pStyle w:val="Default"/>
        <w:spacing w:after="24"/>
        <w:rPr>
          <w:rFonts w:ascii="Arial Narrow" w:hAnsi="Arial Narrow" w:cs="Arial"/>
          <w:b/>
          <w:bCs/>
          <w:color w:val="auto"/>
          <w:sz w:val="23"/>
          <w:szCs w:val="23"/>
        </w:rPr>
      </w:pPr>
    </w:p>
    <w:p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:rsidR="00115F34" w:rsidRPr="00C079D0" w:rsidRDefault="00A63369" w:rsidP="00C079D0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zgodnie z wymogami art. 22 ust. 1 ustawy z dnia 29 stycznia 2004 r. Prawo zamówie</w:t>
      </w:r>
      <w:r>
        <w:rPr>
          <w:rFonts w:ascii="Arial Narrow" w:hAnsi="Arial Narrow" w:cs="Arial"/>
          <w:color w:val="auto"/>
          <w:sz w:val="22"/>
          <w:szCs w:val="22"/>
        </w:rPr>
        <w:t>ń publicznych (Dz. U. z 201</w:t>
      </w:r>
      <w:r w:rsidR="00014ADE">
        <w:rPr>
          <w:rFonts w:ascii="Arial Narrow" w:hAnsi="Arial Narrow" w:cs="Arial"/>
          <w:color w:val="auto"/>
          <w:sz w:val="22"/>
          <w:szCs w:val="22"/>
        </w:rPr>
        <w:t>7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037935">
        <w:rPr>
          <w:rFonts w:ascii="Arial Narrow" w:hAnsi="Arial Narrow" w:cs="Arial"/>
          <w:color w:val="auto"/>
          <w:sz w:val="22"/>
          <w:szCs w:val="22"/>
        </w:rPr>
        <w:t>poz. 1</w:t>
      </w:r>
      <w:r w:rsidR="00014ADE">
        <w:rPr>
          <w:rFonts w:ascii="Arial Narrow" w:hAnsi="Arial Narrow" w:cs="Arial"/>
          <w:color w:val="auto"/>
          <w:sz w:val="22"/>
          <w:szCs w:val="22"/>
        </w:rPr>
        <w:t>579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ust.1 pkt 12-2</w:t>
      </w:r>
      <w:r w:rsidR="00C079D0">
        <w:rPr>
          <w:rFonts w:ascii="Arial Narrow" w:hAnsi="Arial Narrow" w:cs="Arial"/>
          <w:color w:val="auto"/>
          <w:sz w:val="22"/>
          <w:szCs w:val="22"/>
        </w:rPr>
        <w:t>2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 i pkt 4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SIWZ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każdorazowe indywidualne częściowa dostaw będzie dostarczana do siedziby Zamawiającego w wymaganym terminie określonym w SIWZ. 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C079D0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, zostało wniesione w </w:t>
      </w:r>
      <w:proofErr w:type="gramStart"/>
      <w:r w:rsidR="00037935">
        <w:rPr>
          <w:rFonts w:ascii="Arial Narrow" w:hAnsi="Arial Narrow" w:cs="Arial"/>
          <w:color w:val="auto"/>
          <w:sz w:val="22"/>
          <w:szCs w:val="22"/>
        </w:rPr>
        <w:t>dniu:…</w:t>
      </w:r>
      <w:proofErr w:type="gramEnd"/>
      <w:r w:rsidR="00037935">
        <w:rPr>
          <w:rFonts w:ascii="Arial Narrow" w:hAnsi="Arial Narrow" w:cs="Arial"/>
          <w:color w:val="auto"/>
          <w:sz w:val="22"/>
          <w:szCs w:val="22"/>
        </w:rPr>
        <w:t>………</w:t>
      </w:r>
      <w:r w:rsidR="000426E8">
        <w:rPr>
          <w:rFonts w:ascii="Arial Narrow" w:hAnsi="Arial Narrow" w:cs="Arial"/>
          <w:color w:val="auto"/>
          <w:sz w:val="22"/>
          <w:szCs w:val="22"/>
        </w:rPr>
        <w:t>..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… w formie ……………………………</w:t>
      </w:r>
      <w:r w:rsidR="000426E8">
        <w:rPr>
          <w:rFonts w:ascii="Arial Narrow" w:hAnsi="Arial Narrow" w:cs="Arial"/>
          <w:color w:val="auto"/>
          <w:sz w:val="22"/>
          <w:szCs w:val="22"/>
        </w:rPr>
        <w:t>………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…… Wadium należy zwrócić na rachunek bankowy Wykonawcy </w:t>
      </w:r>
      <w:r w:rsidR="000426E8">
        <w:rPr>
          <w:rFonts w:ascii="Arial Narrow" w:hAnsi="Arial Narrow" w:cs="Arial"/>
          <w:color w:val="auto"/>
          <w:sz w:val="22"/>
          <w:szCs w:val="22"/>
        </w:rPr>
        <w:br/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nr …………………………………………………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zabezpieczenie należytego wykonania umowy w k</w:t>
      </w:r>
      <w:r w:rsidRPr="00A63369">
        <w:rPr>
          <w:rFonts w:ascii="Arial Narrow" w:hAnsi="Arial Narrow" w:cs="Arial"/>
          <w:color w:val="auto"/>
          <w:sz w:val="22"/>
          <w:szCs w:val="22"/>
        </w:rPr>
        <w:t>wocie ……… zł. wniosę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 następującej formie: …………………………………………………… </w:t>
      </w:r>
    </w:p>
    <w:p w:rsidR="008857D5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:rsidR="00890C1F" w:rsidRDefault="00890C1F" w:rsidP="00890C1F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</w:t>
      </w:r>
      <w:r w:rsidRPr="00FF3D2F">
        <w:rPr>
          <w:rFonts w:ascii="Arial Narrow" w:hAnsi="Arial Narrow" w:cs="Arial"/>
          <w:b/>
          <w:color w:val="auto"/>
          <w:sz w:val="22"/>
          <w:szCs w:val="22"/>
        </w:rPr>
        <w:t>że 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:rsidR="00C36280" w:rsidRPr="00C36280" w:rsidRDefault="00C36280" w:rsidP="00C36280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zamierzamy powierzyć podwykonawcom następujące części zamówienia ……………………………….........................................................................................*</w:t>
      </w:r>
    </w:p>
    <w:p w:rsidR="00C36280" w:rsidRDefault="00C36280" w:rsidP="00E51DCB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:rsidR="00A508E8" w:rsidRDefault="00A508E8" w:rsidP="00A508E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:rsidR="00C0758B" w:rsidRPr="00C0758B" w:rsidRDefault="00C0758B" w:rsidP="00C0758B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proponowany przez zamawiającego projekt umowy oraz postanowienia zawarte w specyfikacji istotnych warunków zamówienia. </w:t>
      </w:r>
    </w:p>
    <w:p w:rsidR="00FF3D2F" w:rsidRDefault="00FF3D2F" w:rsidP="00FF3D2F">
      <w:pPr>
        <w:pStyle w:val="Default"/>
        <w:spacing w:after="24"/>
        <w:ind w:left="72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FF3D2F">
      <w:pPr>
        <w:pStyle w:val="Default"/>
        <w:spacing w:after="24"/>
        <w:ind w:left="72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D3F57" w:rsidRDefault="005D3F57" w:rsidP="005D3F57">
      <w:pPr>
        <w:pStyle w:val="Default"/>
        <w:spacing w:after="24"/>
        <w:ind w:left="72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A63369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30 dni od dnia upływu terminu składania ofert. </w:t>
      </w:r>
    </w:p>
    <w:p w:rsidR="008857D5" w:rsidRPr="00A63369" w:rsidRDefault="008857D5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8857D5" w:rsidRPr="00A63369" w:rsidRDefault="008857D5" w:rsidP="00A63369">
      <w:pPr>
        <w:pStyle w:val="Default"/>
        <w:numPr>
          <w:ilvl w:val="0"/>
          <w:numId w:val="2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:rsidTr="00C079D0">
        <w:trPr>
          <w:trHeight w:val="751"/>
        </w:trPr>
        <w:tc>
          <w:tcPr>
            <w:tcW w:w="6379" w:type="dxa"/>
            <w:shd w:val="clear" w:color="auto" w:fill="auto"/>
          </w:tcPr>
          <w:p w:rsidR="00144479" w:rsidRPr="00C0758B" w:rsidRDefault="00144479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388" w:type="dxa"/>
            <w:shd w:val="clear" w:color="auto" w:fill="auto"/>
          </w:tcPr>
          <w:p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 </w:t>
            </w: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Wykonawcy reprezentowania                                                            </w:t>
            </w:r>
          </w:p>
        </w:tc>
      </w:tr>
    </w:tbl>
    <w:p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>
        <w:rPr>
          <w:rFonts w:ascii="Arial Narrow" w:hAnsi="Arial Narrow" w:cs="Arial"/>
          <w:color w:val="auto"/>
          <w:sz w:val="22"/>
          <w:szCs w:val="22"/>
        </w:rPr>
        <w:t>niew</w:t>
      </w:r>
      <w:r w:rsidR="00A508E8">
        <w:rPr>
          <w:rFonts w:ascii="Arial Narrow" w:hAnsi="Arial Narrow" w:cs="Arial"/>
          <w:color w:val="auto"/>
          <w:sz w:val="22"/>
          <w:szCs w:val="22"/>
        </w:rPr>
        <w:t>łaściwe skreślić</w:t>
      </w:r>
    </w:p>
    <w:sectPr w:rsidR="008857D5" w:rsidRPr="00A63369" w:rsidSect="00FF3D2F">
      <w:headerReference w:type="default" r:id="rId7"/>
      <w:pgSz w:w="11906" w:h="16838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F3D2F">
      <w:rPr>
        <w:rFonts w:ascii="Arial Narrow" w:hAnsi="Arial Narrow"/>
        <w:b/>
        <w:sz w:val="18"/>
        <w:szCs w:val="18"/>
      </w:rPr>
      <w:t>5</w:t>
    </w:r>
    <w:r w:rsidRPr="001808D8">
      <w:rPr>
        <w:rFonts w:ascii="Arial Narrow" w:hAnsi="Arial Narrow"/>
        <w:b/>
        <w:sz w:val="18"/>
        <w:szCs w:val="18"/>
      </w:rPr>
      <w:t>/201</w:t>
    </w:r>
    <w:r w:rsidR="00C079D0">
      <w:rPr>
        <w:rFonts w:ascii="Arial Narrow" w:hAnsi="Arial Narrow"/>
        <w:b/>
        <w:sz w:val="18"/>
        <w:szCs w:val="18"/>
      </w:rPr>
      <w:t>8</w:t>
    </w:r>
  </w:p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SIWZ</w:t>
    </w:r>
  </w:p>
  <w:p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BBB9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</cp:lastModifiedBy>
  <cp:revision>4</cp:revision>
  <dcterms:created xsi:type="dcterms:W3CDTF">2018-04-04T08:32:00Z</dcterms:created>
  <dcterms:modified xsi:type="dcterms:W3CDTF">2018-04-04T08:35:00Z</dcterms:modified>
</cp:coreProperties>
</file>